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Uzjel.*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i Szimei z potomków Hemana oraz Szemajasz i Uzjel z potomków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Szimei; z synów Jedutuna: Szemajasz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Hemanowych: Jehijel i Symchy; a z synów Jedytunowych: Semejasz i Uzyjel.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Heman: Jahiel i Semei; ale i z synów Iditun: Semejas i Oziel.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Hemana: Jechiel i Szimei; z synów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 Jechiel i Szimei, a z synów Jedutuna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zaś Hemana – Jechiel i Szimei, spośród synów Jedutuna –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Hemana: Jechiel i Szimei; z rodu Jedutuna: Szemajasz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Szimi; z synów Jedutuna: Szemaja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Емана Іїл і Семей, і з синів Ідітона Самея і Озіїл,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Jechiel i Szymej; zaś z synów Jedytuna: Szemeja oraz Uzyel;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Hemana: Jechiel i Szimej; a z synów Jedutuna: Szemajasz i Uzziel.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3:30&lt;/x&gt;; &lt;x&gt;130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2024-04-30T16:23:01Z</dcterms:modified>
</cp:coreProperties>
</file>