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statki króla pływały do Tarszisz* wraz ze sługami Churama** (i) raz na trzy lata przypływały statki Tarszisz,*** przywożąc złoto i srebro, kość słoniową,**** małpy oraz pawie.*****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króla pływały bowiem w najodleglejsze 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poddanymi Chirama i raz na trzy lata zawijały z powrotem, przywożąc złoto i srebro, kość słoniową,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małpy oraz 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Królewskie okręty pływały bowiem do Tarszisz wraz ze sługami Hurama. Raz na trzy lata okręty wracały z Tarszisz, przywożąc złoto, srebro, kości słoniowe,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królewskie chodziły na morze z sługami Hiramowymi; raz we trzy lata wracały się też okręty z morza, przynosząc złoto, i srebro, kości słoniowe, i koczkodany,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okręty królewskie chodziły do Tarsis z sługami Hiram raz we trzy lata i przynosili stamtąd złoto i srebro, i kość słoniową, i koczkodany, i pawy.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okręty, które ze sługami Hurama pływały do Tarszisz. Co trzy lata przybywały okręty z Tarszisz, przywożąc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okręty króla płynęły do Tarszysz wraz ze sługami Churama; raz na trzy lata przypływały okręty z Tarszysz, przywożąc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króla docierały do Tarszisz ze sługami Churama, a raz na trzy lata przybywały okręty z Tarszisz,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Salomona z załogą Hirama pływały do Tarszisz. Co trzy lata powracały z Tarszisz,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król okręty, które ze sługami Chirama płynęły do Tarszisz; co trzy lata powracały okręty z Tarszisz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корабель для царя ішов до Тарсіса з рабами Хірама, раз на три роки приходив корабель з Тарсіса для царя переповнений золотом і сріблом і слоновими кістьми і мавпами.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morzu jeździły królewskie okręty ze sługami Churama i raz na trzy lata okręty wracały z morza, przynosząc złoto, srebro, kości słoniowe,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króla wyruszały do Tarszisz ze sługami Chirama. Raz na trzy lata przybywały okręty Tarszisz, przywożąc złoto i srebro, kość słoniową i małpy, i pawie.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Tarszisz : w tym kontekście może odnosić się idiomatycznie do krańców świata, zob. &lt;x&gt;230 72:10&lt;/x&gt;.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Chirama.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66:19&lt;/x&gt;; &lt;x&gt;330 27:12-15&lt;/x&gt;; &lt;x&gt;110 10:23-25&lt;/x&gt;; &lt;x&gt;110 10:26&lt;/x&gt;; &lt;x&gt;110 11:41-43&lt;/x&gt;; &lt;x&gt;110 12:1-19&lt;/x&gt;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2024-04-29T11:23:27Z</dcterms:modified>
</cp:coreProperties>
</file>