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gdy to miasto zostanie odbudowane, a jego mury zostaną ukończone, podatku, daniny ani ceł płacić (oni) nie będą i dochód* królewski ucierpi.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królowi wiadome, że gdy to miasto zostanie odbudowane, a jego mury zostaną ukończone, podatku, daniny ani ceł jego mieszkańcy płacić nie będą i dochód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ucierpi.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królowi wiadomo, że jeśli to miasto zostanie odbudowane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mury będą wzniesione, wtedy podatku, danin ani cła oni nie będą płacić, a to przyniesie szkodę dochodom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będzie wiadomo królowi, Ze będzieli to miasto pobudowane, i mury jego z gruntu wywiedzione, tedy cła, czynszów, i dani dorocznej nie będą dawać, a tak dochodom królewskim ujma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będzie wiadomo królowi, iż jeśli ono miasto będzie zbudowane, a mury jego naprawione będą, podatku i cła, i dochodów rocznych nie dadzą i aż do królów ta szkoda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Niech król przyjmie do wiadomości, że jeżeli to miasto będzie odbudowane, a mury jego naprawione, to oni podatku, daniny ani cła nie uiszczą i to w końcu królom przyniesie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będzie wiadome królowi, że gdy to miasto zostanie odbudowane i jego mury będą wykończone, to nie będą już płacić podatków ani danin, ani ceł, skutkiem czego dochód królewski będzie uszczuplony.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jeśli to miasto zostanie odbudowane, a mury ukończone, to przestaną płacić podatki, daniny i cła, co spowoduje straty dla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Zatem: Niech król przyjmie do wiadomości, że jeżeli to miasto zostanie odbudowane i mury jego naprawione, to nie będą oni płacić ani podatku, ani daniny, ani cła, co w końcu będzie ze szkodą dla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podaje się zatem do wiadomości, że jeżeli to miasto zostanie odbudowane, a jego mury wzniesione, nie zechcą oni już uiszczać danin, podatków i cła i w końcu wyniknie stąd szkoda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хай буде знаним цареві, що якщо те місто буде збудоване і його мури відновлені, дані не буде для тебе, ані вони не дадуть. І це чинить царям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wiadomo królowi, że gdy miasto zostanie odbudowane oraz mury skończone na fundamentach – nie będą dawać haraczu, danin i opłat, więc królewskie dochody zostaną uszczuplone.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stanie się wiadome królowi, że jeśli to miasto zostanie odbudowane i jego mury dokończone, nie będą już oddawać ani podatku, ani daniny, ani cła, a to przyniesie stratę skarbcom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2024-04-30T17:48:02Z</dcterms:modified>
</cp:coreProperties>
</file>