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przekupywali przeciwko niemu urzędników, aby udaremnić ich plany, przez wszystkie dni Cyrusa, króla Persji, i aż do rządów Dariusza, króla Persji.*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udaremnić ich plany, przekupywali nawet przeciwko nim urzędników. Miało to miejsce przez cały okres rządów Cyrusa, króla Persji, i aż do początku panowania króla perskiego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przekupywał przeciwko nim radców, aby udaremnić ich zamiar po wszystkie dni Cyrusa, króla Persji, aż do panowania Dariusza, króla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przenajmowali przeciwko nim radców, aby rozrywali radę ich po wszystkie dni Cyrusa, króla Perskiego, aż do królowania Daryjusza,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przeciwko nim rajce, aby rozproszyli radę ich po wszystkie dni Cyrusa, króla Perskiego, i aż do królestwa Dariusza,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zaś udaremnić ich zamiar, przekupywano przeciwko nim radców przez cały czas panowania Cyrusa, króla perskiego, aż do panowania Dariusza,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przekupywali przeciwko niemu dostojników dworskich, aby unicestwić ich zamierzenia, póki żył Cyrus, król perski, aż do rządów Dariusza,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rządów Cyrusa, króla perskiego, przekupywano radców, szkodząc mieszkańcom Judy i niwecząc ich zamiary. I tak aż do panowania Dariusza,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Przekupywali królewskich doradców, aby udaremnić ich zamiar. Tak było przez cały czas panowania Cyrusa, króla perskiego, aż do objęcia władzy przez Dariusza, jego następcę.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Przekupywano przeciwko nim doradców [królewskich], aby przeszkodzić ich przedsięwzięciu. Ten stan trwał przez całe panowanie Cyrusa, króla Persji, aż do panowania Dariusza, króla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наймаючи і радячись проти них, щоб знищити їхню раду всі дні Кира царя Персів і аж до царювання Дарія царя Персів.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najmowali przeciwko nim dostojników, by udaremnić ich zamiary, po wszystkie dni Koresza, perskiego króla – aż do panowania Dariusza, perskiego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celu zniweczenia ich zamiaru najmowali przeciw nim doradców przez wszystkie dni Cyrusa, króla Persji, aż do panowania Dariusza, króla 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Dariusz I Hystaspes panował w 522-486 r. p.  Chr.  Kambyzes,  panujący  przed  Dariuszem, w latach 530-522 p. Chr., nie jest wspominany.  Prawdopodobnie  za  jego  rządów odbudowa świątyni była poważnie spowolniona,  a  budowa  dokończona  za  Dariusza w 516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2024-04-30T10:11:48Z</dcterms:modified>
</cp:coreProperties>
</file>