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ogłosiłem post,* tam nad rzeką Ahawa, abyśmy ukorzyli się przed obliczem naszego Boga i wyszukali u Niego prostej drogi dla siebie, dla naszych dzieci i dla całego naszego dobytku.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9:1&lt;/x&gt;; &lt;x&gt;190 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2024-04-27T20:44:50Z</dcterms:modified>
</cp:coreProperties>
</file>