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spośród przywódców kapłańskich wyznaczyłem dwunastu: Szerebiasza, Chaszabiasza i ich 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przedniejszych kapłanów wydzieliłem dwunastu: Szerebiasza, Chaszabiasza, a z nimi dziesięciu ich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odłączył z przedniejszych kapłanów dwanaście: Serebijasza, Hasabijasza, a z nimi braci ich dziesięć;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odłączyłem z książąt kapłańskich dwanaście: Sarabiasza i Hasabiasza, a z nimi z braciej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wydzieliłem spośród przywódców kapłanów: dwunastu; dalej, Szerebiasza i Chaszabiasza, a z nimi spośród - braci ich 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przedniejszych kapłanów dwunastu, mianowicie Szerebiasza i Chaszabiasza wraz z dziesięcioma ich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dwunastu spośród głównych kapłanów: Szerebiasza i Chaszabiasza oraz 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 nie wybrałem spośród kapłanów dwunastu przywódców oraz Szerebiasza i Chaszabiasza z ich dziesięcioma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wybrałem dwunastu spośród przedniejszych kapłanów, a także Szerebję i Chaszabję, a wraz z nimi dziesięciu innych spośród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вилучив з володарів дванадцять священиків, Сарая, Асавія, і з ними десять їхніх братів,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odłączyłem dwunastu z przedniejszych kapłanów: Szerebiasza, Chaszabiasza, i z nimi dziesięciu 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spośród przełożonych kapłanów wydzieliłem dwunastu, mianowicie Szerebiasza, Chaszabiasza, a z nimi 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2024-04-28T16:30:14Z</dcterms:modified>
</cp:coreProperties>
</file>