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0"/>
        <w:gridCol w:w="1626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(rodziny) Abiasza Zikri, dla (rodziny) Miniamina...,* dla (rodziny) Moadiasza Piltaj.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Spis (1) niepełny; (2) sugeruje, że Miniamin i Moadiasz to ta sama osoba; wg G: dla Beniamina w czasach Piltaja (Feletiego), Βενιαμιν ἐν καιροῖς τῷ Φελητι.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2024-04-28T23:58:08Z</dcterms:modified>
</cp:coreProperties>
</file>