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Ezdrasz* i Meszulam,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Azariasz, Ezdrasz i 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Azaryjasz, Ezdrasz, i Mesullam,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Ezdras i Mossollam, Juda i Beniamin, i Semeja, i 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Azarją, Ezdraszem, Meszullamem,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Азарія, Ездра і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Azariasz, Ezdrasz i Meszullam,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2024-04-29T03:56:13Z</dcterms:modified>
</cp:coreProperties>
</file>