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powiedziałem im: Dlaczego wy nocujecie przed murem? Jeśli się to powtórzy, wyciągnę przeciwko wam rękę. Od tego czasu nie przychodzili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2024-04-29T15:42:13Z</dcterms:modified>
</cp:coreProperties>
</file>