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2"/>
        <w:gridCol w:w="26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(там) знайшлися в цьому часі, зробили пасху і празник прісних сім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2024-04-26T03:17:01Z</dcterms:modified>
</cp:coreProperties>
</file>