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12"/>
        <w:gridCol w:w="6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левітам, священним рабам Ізраїля, щоб освятити їх Господеві, щоб поставити святий господний кивот в домі, який збудував цар Соломон син Давида. Не буде вам нести його на раменах.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2024-04-25T13:07:47Z</dcterms:modified>
</cp:coreProperties>
</file>