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2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дань на нарід - сто талантів срібла і один талант золота.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2024-04-23T09:24:16Z</dcterms:modified>
</cp:coreProperties>
</file>