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Tobiasz szukać ubogiego spośród naszych braci. Wróciwszy, zawołał: Ojcze! Odpowiedziałem: Oto jestem, dziecko. On zaś mi powiedział: Ojcze, oto ktoś z naszego narodu został uduszony i porzucony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Tobiasz wyszedł, aby szukać biednego wśród naszych braci. Kiedy wrócił, zawołał: „Ojcze!”. Odpowiedziałem: „Synu, oto jestem!”. On zaś rzekł: „Ojcze, któryś z naszych rodaków został zamordowany i porzucony na rynku. Leży tam uduszony”.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я сказав: Батьку, один з нашого роду задушений, вкинений на полі.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2024-05-05T23:58:27Z</dcterms:modified>
</cp:coreProperties>
</file>