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Tobiasza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864"/>
        <w:gridCol w:w="6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chłopiec wraz z aniołem. Poszedł z nimi także pies, który im towarzyszył. Szli razem, a gdy zastała ich pierwsza noc, spędzili ją nad rzeką Tygrys.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 wyruszył w drogę razem z aniołem. Towarzyszył im także pies. Wędrowali razem, a gdy nadeszła noc, rozłożyli się obozem nad rzeką Tygrys.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ж, ідучи дорогою, прийшли ввечорі до ріки Тіґру і там заночували.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2024-04-29T14:01:35Z</dcterms:modified>
</cp:coreProperties>
</file>