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91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Jeśli jakiegoś mężczyznę lub kobietę opęta zły demon lub duch, to spal przy nich serce i wątrobę tej ryby, aby ustało opętanie i już nigdy się nie powtórzyło.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„Serce i wątrobę ryby należy spalić w obecności mężczyzny lub kobiety, których opętał demon lub zły duch, a wtedy opętanie odejdzie od nich i już nigdy do nich nie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йому сказав: Серце і печінка, якщо комусь докучає демон чи поганий дух, це треба покурити перед чоловіком чи жінкою, і він більше не докучатиме.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2024-04-29T08:47:52Z</dcterms:modified>
</cp:coreProperties>
</file>