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0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drogą w kierunku Synaju i Kadesz-Barnea. Oni zaś wypędzili wszystkich mieszkańców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drogą w kierunku Synaju i do Kadesz-Barnea. A oni przepędzili wszystkich, którzy mieszkali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їх дорогою Синаю і Кадис Варни. І він викинув всіх, що жили в пустині,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2024-04-28T14:41:24Z</dcterms:modified>
</cp:coreProperties>
</file>