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odmówiła przyjścia na słowo królewskie, które było w ręku eunuchów. I król rozgniewał się bardzo, i jego 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odmówiła przyjścia na rozkaz królewski, doręczony jej przez eunuchów. Ugodziło to króla i wezbrał w nim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odmówiła przyjścia na rozkaz króla, przekazany przez eunuchów. Król więc bardzo się rozgniewał, a 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chciała królowa Wasty przyjść na rozkazanie królewskie, opowiedziane przez komorników. Przetoż rozgniewał się król bardzo, a gniew jego zapalił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zbraniała się i na królewskie rozkazanie, które był przez rzezańca wskazał, przyść nie chciała. Przeto król rozgniewany i wielką popędliwością zapalony,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odmówiła przyjścia na rozkaz króla, przekazany za pośrednictwem eunuchów. Na to król bardzo się rozzłościł, i 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wzbraniała się przyjść na wezwanie królewskie przyniesione przez eunuchów. Król rozzłościł się bardzo i 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 odmówiła jednak przyjścia na rozkaz króla, który przekazali eunuchowie. Wówczas król bardzo się rozzłościł i zapłonął w nim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nie posłuchała rozkazu i nie przyszła z eunuchami. Wtedy urażony król zapłonął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odmówiła przybycia na rozkaz królewski, przekazany jej przez eunuchów, co bardzo wzburzyło króla i rozpłomieniło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спочив Мардохей в дворі з Ґаватом і Тарром двома евнухами царя, що стерегли двір.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królowa Waszti wzbraniała się przybyć na rozkaz króla, dany jej za pośrednictwem podkomorzych. Dlatego król bardzo się rozgniewał i zapłonęła w nim jego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królowa Waszti odmawiała przybycia na słowo króla przekazane przez dworzan. Wtedy król wielce się oburzył i rozpaliła się w nim 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2024-04-25T17:57:22Z</dcterms:modified>
</cp:coreProperties>
</file>