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2"/>
        <w:gridCol w:w="3008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слово сподобалося цареві і володарям, і цар зробив так як сказав Мухей.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2024-04-25T06:48:06Z</dcterms:modified>
</cp:coreProperties>
</file>