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zaś szedł przed nimi za dnia w słupie obłoku, aby prowadzić ich w drodze, a nocą (szedł) w słupie ognia, aby im świecić, tak by mogli iść dniem i 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2024-04-29T21:23:38Z</dcterms:modified>
</cp:coreProperties>
</file>