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będziecie spożywali przez siedem dni. W tym czasie nie zobaczy się u ciebie niczego, co zakwaszone, ani samego zakwasu — i to w obrębie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przaśny chleb przez siedem dni i nie może znaleźć się u ciebie nic kwaszonego ani żaden zakwas nie może być widziany we wszystkich 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siedem dni, i nie ukaże się u ciebie nic kwaszonego, ani widziano będzie kwas we wszystkich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jeść będziecie przez siedm dni: nie ukaże się u ciebie nic kwaszonego ani we wszytkich granicach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przaśny chleb można jeść w ciągu tych siedmiu dni i nie będzie można ujrzeć u ciebie chleba kwaszonego ani nie będzie można ujrzeć u ciebie żadnego kwasu w twoich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będzie się spożywać przez siedem dni; nie znajdzie się u ciebie nic kwaszonego i nie znajdzie się u ciebie kwasu w obrębie wszystkich granic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jedzone przez siedem dni, nie zobaczy się u ciebie nic kwaszonego i w całym twoim kraju nie będzie 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Przaśny chleb będziesz jadł przez siedem dni. Na całym twoim obszarze nie może pojawić się ani chleb na zakwasie, ani zakwas.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tedy wolno jeść [tylko] przaśne chleby; nic kwaszonego nie może się znaleźć u ciebie, żaden kwas na całym obszarze 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Mace będą jedzone przez siedem dni i nie będzie widziane u ciebie zakwaszone i nie będzie widziany u ciebie zakwas - na całym twoim obszarze.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Опрісноки їстимете сім днів, не появиться в тебе з закваскою, ані не буде в тебе закваски в усіх твоїх границях.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mają być spożywane przez siedem dni, więc nie ukaże się u ciebie nic kwaszonego; nie ukaże się u ciebie kwas, w całym twoim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należy jeść przez siedem dni; i nie może być u ciebie widziane nic na zakwasie, i żaden zaczyn nie może być u ciebie widziany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2024-04-29T21:36:44Z</dcterms:modified>
</cp:coreProperties>
</file>