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0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boków będzie wychodzić sześć ramion: trzy ramiona świecznika z jego jednej strony i trzy ramiona świecznika z jego 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boków jego trzonu będzie wychodzić sześć ramion: trzy ramiona świecznika z jednej strony i trzy ramiona z 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boków będzie wychodzić sześć ramion: trzy ramiona świecznika z jednego boku i trzy ramiona świecznika z drugiego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sześć prętów wychodzić będzie ze stron jego: trzy pręty świecznika ze strony jego jednej, a trzy pręty świecznika ze strony jego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piór wynidzie z boków: trzy z boku jednego, a trzy z 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ramion będzie odchodzić od jego boków; trzy ramiona świecznika z jednego boku i trzy ramiona świecznika z drugiego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ramion wychodzić będzie z jego boków: trzy ramiona świecznika z jednego, a trzy z drugiego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boków będzie wychodziło sześć ramion: trzy ramiona świecznika z jednego boku i trzy ramiona świecznika z drugiego boku: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boków będzie wychodzić sześć ramion, symetrycznie po trzy z każdej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ramion ma wychodzić po [obu] jego stronach: trzy ramiona świecznika po jednej jego stronie i trzy ramiona po stronie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Sześć gałęzi będzie wychodziło z [obu] jego stron: trzy gałęzie świecznika z jednej strony i trzy gałęzie świecznika z drugiej strony.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шість галузок, що виходять з боків, три галузки світильника з одного його боку, і три галузки світильника з другого боку.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boków ma wychodzić sześć ramion; trzy ramiona świecznika z jednego jego boku i trzy ramiona świecznika z drugiego jego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boków będzie wychodzić sześć ramion: trzy ramiona świecznika z jednego boku i trzy ramiona świecznika z drugiego boku.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2024-04-27T12:43:34Z</dcterms:modified>
</cp:coreProperties>
</file>