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jeśli znalazłem łaskę w Twoich oczach, daj mi, proszę, poznać Twoje drogi, abym Cię poznał – po to, abym wiedział, że znalazłem łaskę w twoich oczach, a zauważ, że Twoim ludem jest ten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2024-04-27T09:02:06Z</dcterms:modified>
</cp:coreProperties>
</file>