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tyłu. Mojego oblicza 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i ujrzysz mnie od tyłu, ale moje oblicze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moję, i ujrzysz tył mój; ale twarz moja nie będzie widziana.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rękę moję i ujirzysz tył mój: lecz oblicza mego widzieć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cofnę dłoń, ujrzysz Mnie z tyłu, lecz oblicza mojego nie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dłoń moją, ujrzysz mnie z tyłu, oblicza mojego oglądać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cofnę dłoń, wtedy zobaczysz Mnie z tyłu, ale oblicza Mego nie wolno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cofnę dłoń i zobaczysz Mnie od tyłu, lecz twarzy mojej nie ujrzysz”.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dłoń, a ty zobaczysz mnie od tyłu. Oblicze moje jednak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 Moją ochronną moc i zobaczysz to, co pochodzi ze Mnie, ale to, co jest przede Mną,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руку, і тоді побачиш мене ззаду, а моє лице не буде тобі показане.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zdejmę Moją rękę zobaczysz Moje tyły; ale Moje oblicze nie może być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cofnę swą dłoń i zobaczysz mnie z tylu. Lecz mego oblicza nie można zobaczyć”.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2024-04-27T05:52:11Z</dcterms:modified>
</cp:coreProperties>
</file>