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te były tuż przy listwie,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Przymocowane one były tuż przy listwie,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tej listwy były pierścienie, przez które przewleczono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przeciwko onej listwie były kolce, w które zawłaczano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koronie i wprawił w nie drążki, żeby mógł być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listwy znajdowały się pierścienie przeznaczone na drążki, celem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przy listwie były te pierścienie jako uchwyty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listwie znajdowały się pierścienie jako uchwyty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znajdowały się poniżej listwy, aby można było włożyć w nie drążki do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tuż przy obramowaniu i stanowiły uchwyty dla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Pierścienie były przy ramie jako otwory na drążki do noszenia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занавіси притвору з пряденого виссону,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przy listwie, jako osady dla drążków do unoszenia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blisko obrzeża jako uchwyty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2024-04-29T12:24:05Z</dcterms:modified>
</cp:coreProperties>
</file>