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kołki słupów i ich klamry ze srebra, pokrycie ich szczytów też ze srebra, i były oklamrowane srebrem wszystkie słupy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2024-04-29T18:43:56Z</dcterms:modified>
</cp:coreProperties>
</file>