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rozpiął namiot* nad przybytkiem, i umieścił okrycie namiotu nad nim od góry –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zasłony, τὰς αὐλαίας.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2024-04-29T12:46:50Z</dcterms:modified>
</cp:coreProperties>
</file>