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potem zawsze, ilekroć wchodzili do namiotu spotkania lub zbliżali się do ołtarza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 i gdy zbliżali się do ołtarza, obmywali się,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zgromadzenia, i gdy mieli przystępować do ołtarza, umywali się,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obłok przybytek świadectwa, a chwała PANSKA napełniła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Namiotu Spotkania i przystępując do ołtarza,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Zgromadzenia i zbliżali się do ołtarza, obmywali się,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zbliżali się do ołtarza, zawsze się obmywali,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lub zbliżali się do ołtarza, dokonywali obmyć,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wreszcie dziedziniec dookoła Przybytku i ołtarza i powiesił zasłonę przy bramie dziedzińca. Tak to ukończył Mojżesz całe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obmywali się [w wodzie mykwy], gdy szli do Namiotu Wyznaczonych Czasów i gdy zbliżali się do ołtarza,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kiedy wchodzili do Przybytku Zboru oraz podchodzili do ofiarnicy;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się zbliżali do ołtarza, wtedy się obmywali,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2024-04-29T15:23:52Z</dcterms:modified>
</cp:coreProperties>
</file>