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– co (ty) możesz zrobić? Jest głębsza niż szeol – co (ty)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— a co ty możesz zrobić? Jest głębsza niż świat umarłych — a co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wyżej niż niebiosa,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uczynić? Głębsze niż piekło,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są niż niebiosa, cóż uczynisz? Głębsze niż piekło, jakoż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 jest niż niebo, a cóż uczynisz? Głębszy niżli piekło, a skądże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nad niebo. Co zrobisz? Głębsze niż Szeol. Czy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niż niebiosa - cóż poczniesz? Głębsza jest niż kraina umarłych - cóż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ona niż niebo – co więc zrobisz? Głębsza jest niż Szeol – zatem jak ją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wznosi się wyżej niż niebo - cóż poczniesz? Sięga głębiej niż kraina umarłych - czy możesz to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niebiosa się wznosi, cóż ty poczniesz? Głębsza jest od Szeolu, czy go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високе, і що ти зробиш? Що ж глибшого від тих, що в аді, ти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wyższą niż niebiosa, zatem co poczniesz? Ona jest głębszą niż Kraina Umarłych, zatem cóż możesz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niebo. Cóż zdziałasz? Jest głębsza niż Szeol. Cóż możesz 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2024-04-29T09:51:01Z</dcterms:modified>
</cp:coreProperties>
</file>