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śmiertelnik może być sprawiedliwy przed Bogiem?* I jak może być czysty ten, kto urodził się z 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4:17-19&lt;/x&gt;; &lt;x&gt;220 9:2&lt;/x&gt;; &lt;x&gt;220 15:14-16&lt;/x&gt;; 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2024-05-01T18:08:44Z</dcterms:modified>
</cp:coreProperties>
</file>