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swym okiem dostrzega to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skał wykuwa strumienie, a jego oko wypatruje każdej kosztownej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skał wywodzi strumienie, a każdą rzecz kosztowną widzi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wykował strumienie i wszelką rzecz drogą widziało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się kuje chodniki, a oko widzi wszelką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wykuwa sztolnie, a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w skałach korytarze, a jego oko dostrzega każdą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drąży się przejścia, oczy wypatrują tego,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Kuje się przejścia w skale, dostrzegając wszystko, co kosztowne.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течії рік, а моє око побачило все шляхотне.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skały przeprowadza strumienie, a jego wzrok wykrywa każdy klejnot.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w skałach sztolnie pełne wody, a oko jego ujrzało wszystko, co kosztowne.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2024-05-01T11:34:18Z</dcterms:modified>
</cp:coreProperties>
</file>