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słuchało, uznawało, że jestem szczęśliwy, a oko, które mnie widziało, miało o mnie najlepsze 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mnie słyszało, błogosławiło mnie, a oko, które mnie widziało, dawało o mnie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słuchające błogosławiło mię, a oko widzące dawało o mnie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błogosławiło mię a oko widzące świadectwo mi 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chwaliło mnie, słysząc, a oko, patrząc, przytakiwało.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słyszało, życzyło mi szczęścia, a oko, które mnie widziało, przyświadczało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mnie słyszał, nazywał mnie szczęśliwym, a kto widział, wydawał o mnie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posłuch i poważanie, życzliwie na mnie patrzono, mówiono o mnie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Chwaliło mnie ucho, które mnie słyszało, i oko patrzących dawało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почуло і назвало блаженним мене, а око, бачачи мене, звернуло.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ucho co mnie słyszało – było szczęśliwe; a oko, które mnie widziało – dawało mi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słuchało i zwało mnie szczęśliwym, a oko widziało i świadczyło na moją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2024-06-01T12:33:55Z</dcterms:modified>
</cp:coreProperties>
</file>