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odpadnie mój bark od karku, a niech moje ramię wyjdzie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 odpadnie łopatka moja od plec swych, a ramię moje z stawu swego niech wytracone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ramię moje od stawu swego, a ręka moja niech się połamie z 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mi odpadną od karku, niech ramię mi wyskoczy ze stawu,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moja łopatka od grzbietu, a moje ramię niech będzie wyrwane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moje barki odpadną od karku i niech moje ramię wyłamią ze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mi odpadną barki od karku, niech ramię wyłamie się ze stawu!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barki moje odpadną od szyi, niech ramię moje w łokciu będzie wyłamane.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відпаде моє рамено від ключиці, а моя рука хай буде знищена від ліктя.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odpadnie moja łopatka od swego grzbietu, a me ramię niech będzie odtrącone od łokcia!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łopatka odpadnie od barku i niech me ramię zostanie odłamane od swej górnej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2024-04-29T09:47:11Z</dcterms:modified>
</cp:coreProperties>
</file>