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też w towarzystwie z czyniącymi nieprawość i chodzi z ludźmi bezbożnymi!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2024-05-04T04:55:58Z</dcterms:modified>
</cp:coreProperties>
</file>