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9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grzmi swoim głosem – cuda czyni, rzeczy wielkie, których nie rozumiemy.*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Boży głos rozbrzmiewa, On czyni wielkie cuda, których nie pojmujemy.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cudownie grzmi swoim głosem, czyni wielkie rzeczy, których nie możemy 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 do śniegu: Padaj na ziemię; także i do deszczu wolnego, i do deszczu gwałtownego.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Zagrzmi Bóg głosem swym dziwnie, który czyni rzeczy wielkie a nie wybadane,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cudownie grzmi swoim głosem, czyniąc wielkie rzeczy, niepojęte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przedziwnie grzmi swoim głosem, czyni wielkie rzeczy, których nie rozumiemy.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grzmi głosem przedziwnym i czyni rzeczy wielkie, dla nas niepojęte.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Przedziwnie przemawia Bóg swoim grzmotem, czyni także inne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Przedziwnie grzmi Bóg swym gromem, czyni wielkie rzeczy, których pojąć nie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Загримить сильний своїм подивугідним голосом. Бо Він зробив великі речі, які ми не бачили,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straszliwie grzmi swoim głosem – sprawuje wielkie rzeczy, których nie pojmujemy.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zdumiewający sposób grzmi swoim głosem, dokonując wielkich rzeczy, których znać nie możemy.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&lt;x&gt;230 147:15&lt;/x&gt;; &lt;x&gt;530 1:30&lt;/x&gt;;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2024-05-01T03:44:00Z</dcterms:modified>
</cp:coreProperties>
</file>