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3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każesz mu podskakiwać jak szarańcza? Wigor jego rżenia budzi postrach.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2024-05-04T16:03:17Z</dcterms:modified>
</cp:coreProperties>
</file>