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JAHWE do Joba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Joba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odpowiedział Pan Ijobowi z wichru,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JAHWE Jobowi z wichru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Pan do Hioba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zwrócił się do Joba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przemawiał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odezwał się do Hioba: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Joba Jahwe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Бог відповів Йову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WIEKUISTY odpowiedział Jobowi,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Hioba,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2024-04-29T13:20:56Z</dcterms:modified>
</cp:coreProperties>
</file>