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niczym, cóż Ci odpowiem? Swoją rękę kładę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2024-04-29T15:25:08Z</dcterms:modified>
</cp:coreProperties>
</file>