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(Zapytałeś): Kim jest ten, który zaciemnia (mój) plan, nie mając (o nim właściwego) pojęcia? (To ja), dlatego* wypowiadałem się, choć nie rozumiałem. To dla mnie zbyt wielkie dziwy – i nic o nich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Zapytałeś: Kim jest ten, który zaciemnia mój plan, nie mając o nim pojęcia? To ja. Wypowiadałem się bez zrozumienia. Twe plany są dla mnie zbyt wielkie — właściwie nic o nich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zaciemnia radę bez wiedzy? Właśnie dlatego mówiłem to, czego nie rozumiałem; mówiłem o rzeczach zbyt cudownych, których nie mogłem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ten, pytasz, który zaciemnia radę Bożą nieumiejętnie? Dlatego przyznaję, żem nie zrozumiał; dziwniejsze są te rzeczy, niżbym je mógł pojąć i 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taki, co tai radę bez umiejętności? Przetom niemądrze mówił i to, co nad miarę przechodziło wiadomość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przysłoni plan nierozumnie? O rzeczach wzniosłych mówiłem. To zbyt cudowne. Ja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 stanie zaciemnić twój zamysł nierozsądną mową? Aleć to ja mówiłem nierozumnie o rzeczach cudownych dla mnie, których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bezmyślnie zaciemnia Twe zamiary? Oto mówiłem o rzeczach, których nie rozumiałem. To niepojęte dla mnie sprawy i 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Któż, nie mając wiedzy, ośmieli się podważać plan Boży? Dlatego mówiłem, że nie pojmuję. To dla mnie zbyt cudowne! Ja nic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ten, który bezrozumnie zaciemnia Twe plany? Mówiłem o rzeczach, których nie pojmowałem, o sprawach zbyt dla mnie wzniosłych, których ogarnąć nie zdołam.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той, що від Тебе скриває раду? Хто щадить слова і думає скритися від Тебе? Хто ж сповістить мені те, що я не знав, велике і подивугідне, що я не впізнав?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pytasz, co bez rozsądku zamroczy Twoje postanowienie? Mówiłem, ale nie rozumiałem; zbyt dziwne to dla mnie rzeczy, których nie pojmuję.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to bez wiedzy zaciemnia radę? ʼMówiłem więc, lecz nie rozumiałem rzeczy zbyt zdumiewających dla mnie, których nic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otóż, ale, zob. &lt;x&gt;220 31:37&lt;/x&gt;.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2024-06-05T04:49:44Z</dcterms:modified>
</cp:coreProperties>
</file>