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niweczy plany przebiegłych, tak że ich ręce nie dochodzą do sukcesu.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2024-04-30T00:16:57Z</dcterms:modified>
</cp:coreProperties>
</file>