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7"/>
        <w:gridCol w:w="1962"/>
        <w:gridCol w:w="55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dnia napotykają ciemność, a w południe macają jak w nocy*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6:18-23&lt;/x&gt;; &lt;x&gt;290 59:10&lt;/x&gt;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2024-04-30T04:43:57Z</dcterms:modified>
</cp:coreProperties>
</file>