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zuchwale niszczą ubogiego! Wydaj ich na pastwę intryg, które obmyślili.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swej pysze prześladuje ubogiego, niech niegodziwi uwikłają się w zamysły, które uknuli.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 hardości prześladuje ubogiego; niechajże będą uchwyceni w chytrych zamysłach, które zamyślają.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pyszni niezbożnik, zapala się ubogi, bywają usidleni w radach, które wymyślają.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występny się pyszni, biedny jest w udręce i ulega podstępom, które tamten uknuł?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pychy bezbożnego trapi się ubogi. Niech uwikłają się w knowaniach, które obmyślili!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bezbożnych zadręcza biedaków, niech wpadną w zasadzki, które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bezbożnika niszczy ubogiego. Oby bezbożni zaplątali się w zamysły, które uknuli!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 swej pysze prześladuje biednego i chwyta go podstępem, jaki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грішники натягнули лук, приготовили стріли для сагайдака, щоб в темряві стріляти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pysze niegodziwy ściga biednego; niech sami wpadną w knowania, które zaplanowali.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swej wyniosłości zawzięcie ściga uciśnionego; zostają schwytani przez zamysły, które uknuli.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2024-05-24T19:56:27Z</dcterms:modified>
</cp:coreProperties>
</file>