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oblicza,* W dniu mojej niedoli skłoń ku mnie swoje ucho, W dniu, gdy (Cię) wzywam, Odpowiedz mi bez zwlekania.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44:25&lt;/x&gt;;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2024-04-30T04:46:31Z</dcterms:modified>
</cp:coreProperties>
</file>