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Jego rąk.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Wierność i prawo to dzieła Jego rąk.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Wiarygodne są wszystkie Jego polecenia,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Dzieła rąk jego to prawda i sąd, niezmienne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rąk jego prawda i sąd; nieodmienne są wszystkie przykazania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dał dziedzictwo poganów. Uczynki rąk jego prawda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Dzieła rąk Jego to wierność i sprawiedliwość. Nun Wszystkie przykazania Jego są trwałe,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i prawo są dziełami rąk jego, Wszystkie jego nakazy są niezawodne,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 to prawda i 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niezmienne są wszystkie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są trwałe i sprawiedliwe, a wszystkie Jego nakazy godne zaufania: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rąk Jego to sprawiedliwość i prawda, niewzruszone wszystkie Jego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Поганої чутки не злякається. Його серце готове надіятися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i sprawiedliwość to sprawy Jego rąk; nieodmienne są wszystkie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 jego rąk są prawda i sąd; godne zaufania są wszystkie rozkazy, które on wydaje,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2024-04-28T10:52:51Z</dcterms:modified>
</cp:coreProperties>
</file>