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Szczęśliwy człowiek bojący się JAHWE, Wielce rozkochany w Jego przykazaniach.**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O, jak szczęśliwy jest człowiek, w którym jest bojaźń JAHWE,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Jego przykazania są dla niego rozkoszą.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człowiek, który boi się JAHWE i ma upodobanie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Halleluja. Błogosławiony mąż, który się Pana boi, a w przykazaniach jego ma wielkie kochanie.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Alleluja, nawrócenia Aggeusza i Zachariasza. Błogosławiony mąż, który się boi JAHWE, w przykazaniu jego będzie się kochał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Alef Szczęśliwy mąż, który się boi Pana Bet i wielkie upodobanie ma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Błogosławiony mąż, który boi się Pana I rozmiłował się w jego przykazaniach!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Alleluja!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Szczęśliwy, kto się boi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kocha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Alleluja! Szczęśliwy jest ten, kto się boi JAHWE, kto umiłował Jego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Szczęśliwy człowiek, który boi się Jahwe, który ma wielką radość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Хваліть слуги, Господа, хваліть господне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HALLELUJA! Szczęśliwy mąż, który się boi WIEKUISTEGO, i wielce sobie upodobał w Jego przykazaniach.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Jah! Szczęśliwy jest mąż bojący się JAHWE, w którego przykazaniach ma on wielkie upodobanie.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Wyrażenia tego brak w 4QPs 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2024-05-20T17:11:59Z</dcterms:modified>
</cp:coreProperties>
</file>