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2907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Випрями мої кроки за твоїм словом, і хай мною не заволодіє всяке беззаконня.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2024-04-28T17:07:27Z</dcterms:modified>
</cp:coreProperties>
</file>