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3090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мій язик виголосить твоє слово, бо всі твої заповіді - праведність.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2024-04-28T13:10:49Z</dcterms:modified>
</cp:coreProperties>
</file>