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4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руки до твоїх заповідей, які я полюбив, і я роздумував над твоїми оправданнями.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2024-04-28T05:00:26Z</dcterms:modified>
</cp:coreProperties>
</file>