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JAHWE, nie wywyższało się moje serce,* Nie wynosiły się moje oczy** I nie szedłem za tym, co wielkie Lub zbyt cudowne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JAHWE, nie popadło w pychę me serce, Nie było dumy w mych oczach, Nie goniłem też za tym, co wielkie Lub niedosiężne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JAHWE, moje serce nie wywyższa się i moje oczy nie są wyniosłe ani nie ubiegam się o wielkie rzeczy albo 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Panie! nie wyniosło się serce moje, ani się wyniosły oczy moje, anim się kusił o rzeczy wielkie, albo wyższe nad to, niż 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Dawidowa. JAHWE, nie wyniosło się serce moje ani się wywyższyły oczy moje, anim chodził w rzeczach wielkich, ani w dziwnych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Panie, moje serce nie jest wyniosłe i oczy moje nie patrzą z góry. Nie gonię za tym, co wielkie albo co przerasta moje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Panie, nie wywyższa się serce moje I nie wynoszą się oczy moje; Ani nie chodzi mi o rzeczy zbyt wielkie I zbyt cudowne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JAHWE, moje serce się nie wywyższa, nie patrzą wyniośle moje oczy. Nie gonię za wielkimi rzeczami, zbyt niezwykłymi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JAHWE, moje serce się nie wynosi, oczy moje nie patrzą z góry, nie ubiegam się o rzeczy wielkie ani o zbyt cudowne.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Jahwe, nie wynosi się serce moje ani się nie wywyższają moje oczy, nie kuszę się o rzeczy wielkie lub o zbyt wspaniałe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Господи, згадай Давида і всю його лагідність,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WIEKUISTY, nie wynosiło się moje serce, nie wywyższały się moje oczy, ani nie marzyłem o rzeczach wyższych i dla mnie niedościgłych.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serce moje nie było wyniosłe ani me oczy się nie wywyższały; nie szedłem też za rzeczami zbyt wielkimi ani za rzeczami zbyt cudownymi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18:28&lt;/x&gt;; &lt;x&gt;240 6:17&lt;/x&gt;; &lt;x&gt;240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2024-04-28T11:53:18Z</dcterms:modified>
</cp:coreProperties>
</file>