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chlubią się rydwanami, drudzy końmi,* My natomiast – imieniem JAHWE,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17:16&lt;/x&gt;; &lt;x&gt;120 19:23&lt;/x&gt;; &lt;x&gt;230 147:10&lt;/x&gt;; &lt;x&gt;290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2024-04-28T01:55:05Z</dcterms:modified>
</cp:coreProperties>
</file>