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zgięły się kolana i padli, My zaś powstaliśmy i trzymamy się prosto.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2024-04-28T15:36:19Z</dcterms:modified>
</cp:coreProperties>
</file>